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6FDB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2C7BE539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28158C2F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5DAF9DB2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58343680" w14:textId="77777777">
        <w:tc>
          <w:tcPr>
            <w:tcW w:w="1080" w:type="dxa"/>
            <w:vAlign w:val="center"/>
          </w:tcPr>
          <w:p w14:paraId="35419F77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18F5DFD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8911C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41590DE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638C50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80A8F9C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68AEFCB9" w14:textId="77777777">
        <w:tc>
          <w:tcPr>
            <w:tcW w:w="1080" w:type="dxa"/>
            <w:vAlign w:val="center"/>
          </w:tcPr>
          <w:p w14:paraId="661BBCBE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24A29C" w14:textId="77777777" w:rsidR="00424A5A" w:rsidRPr="000A673B" w:rsidRDefault="001A26F4" w:rsidP="008911C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8911C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A673B" w:rsidRPr="000A673B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057F0F7F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821FEC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0FA80D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1C2224BE" w14:textId="77777777" w:rsidR="00424A5A" w:rsidRPr="000A673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4E85733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06638FD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2CA5063F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1ED6B8A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1C436002" w14:textId="77777777" w:rsidR="00E813F4" w:rsidRPr="000A673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C6DC28" w14:textId="77777777" w:rsidR="00E813F4" w:rsidRPr="000A673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F8C38B" w14:textId="77777777" w:rsidR="00E813F4" w:rsidRPr="000A673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1CFB51BE" w14:textId="77777777">
        <w:tc>
          <w:tcPr>
            <w:tcW w:w="9288" w:type="dxa"/>
          </w:tcPr>
          <w:p w14:paraId="6472A39B" w14:textId="77777777" w:rsidR="00E813F4" w:rsidRPr="000A673B" w:rsidRDefault="000A673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707BB718" w14:textId="77777777" w:rsidR="00E813F4" w:rsidRPr="000A67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52C0216" w14:textId="77777777" w:rsidR="00E813F4" w:rsidRPr="000A67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458F544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33C5DB11" w14:textId="77777777" w:rsidR="00503834" w:rsidRDefault="00503834" w:rsidP="0050383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8911C3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8911C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911C3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14:paraId="4871D8D7" w14:textId="77777777" w:rsidR="00503834" w:rsidRPr="001A26F4" w:rsidRDefault="00503834" w:rsidP="0050383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52989CC0" w14:textId="77777777" w:rsidR="00E813F4" w:rsidRPr="008911C3" w:rsidRDefault="00E813F4" w:rsidP="0050383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b/>
          <w:szCs w:val="20"/>
        </w:rPr>
        <w:t>Vprašanje:</w:t>
      </w:r>
    </w:p>
    <w:p w14:paraId="43C25A20" w14:textId="77777777" w:rsidR="001A26F4" w:rsidRPr="008911C3" w:rsidRDefault="001A26F4" w:rsidP="000A673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2085871" w14:textId="77777777" w:rsidR="00AB0E0D" w:rsidRPr="008911C3" w:rsidRDefault="008911C3" w:rsidP="000A673B">
      <w:pPr>
        <w:pStyle w:val="Telobesedila2"/>
        <w:jc w:val="left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Lep pozdrav !</w:t>
      </w:r>
      <w:r w:rsidRPr="008911C3">
        <w:rPr>
          <w:rFonts w:ascii="Tahoma" w:hAnsi="Tahoma" w:cs="Tahoma"/>
          <w:color w:val="333333"/>
          <w:szCs w:val="20"/>
        </w:rPr>
        <w:br/>
      </w:r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Vljudno prosimo:</w:t>
      </w:r>
      <w:r w:rsidRPr="008911C3">
        <w:rPr>
          <w:rFonts w:ascii="Tahoma" w:hAnsi="Tahoma" w:cs="Tahoma"/>
          <w:color w:val="333333"/>
          <w:szCs w:val="20"/>
        </w:rPr>
        <w:br/>
      </w:r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1) da objavite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svetlobnotehnicne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izracune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 ali podate vhodne podatke, da lahko ponudniki ponudimo cestne svetilke drugih proizvajalcev in hkrati izpolnimo zahteve standarda 13201.</w:t>
      </w:r>
      <w:r w:rsidRPr="008911C3">
        <w:rPr>
          <w:rFonts w:ascii="Tahoma" w:hAnsi="Tahoma" w:cs="Tahoma"/>
          <w:color w:val="333333"/>
          <w:szCs w:val="20"/>
        </w:rPr>
        <w:br/>
      </w:r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2) da na primeru pojasnite, kako v praksi deluje samodejna redukcija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svetlobenga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 toka (3-je nivoji, 5 korakov), kot jo zahtevate v RD pri svetilkah ?</w:t>
      </w:r>
      <w:r w:rsidRPr="008911C3">
        <w:rPr>
          <w:rFonts w:ascii="Tahoma" w:hAnsi="Tahoma" w:cs="Tahoma"/>
          <w:color w:val="333333"/>
          <w:szCs w:val="20"/>
        </w:rPr>
        <w:br/>
      </w:r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3) da zahtevo temperaturno območje delovanja od -40°C do +50°C pri cestnih svetilkah popravite na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nacin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, da dovolite vgradnjo cestnih svetilk z temperaturnim območjem delovanja od -35°C do +50°C.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Vecina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vgrajeih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 xml:space="preserve"> cestnih led svetilk na slovenskih cestah je znotraj tega </w:t>
      </w:r>
      <w:proofErr w:type="spellStart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obmocja</w:t>
      </w:r>
      <w:proofErr w:type="spellEnd"/>
      <w:r w:rsidRPr="008911C3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6535A038" w14:textId="77777777" w:rsidR="001A26F4" w:rsidRDefault="001A26F4" w:rsidP="000A673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55074E3" w14:textId="77777777" w:rsidR="008911C3" w:rsidRPr="008911C3" w:rsidRDefault="008911C3" w:rsidP="000A673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AA0FB90" w14:textId="77777777" w:rsidR="00E813F4" w:rsidRPr="008911C3" w:rsidRDefault="00E813F4" w:rsidP="000A673B">
      <w:pPr>
        <w:pStyle w:val="Telobesedila2"/>
        <w:jc w:val="left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b/>
          <w:szCs w:val="20"/>
        </w:rPr>
        <w:t>Odgovor:</w:t>
      </w:r>
    </w:p>
    <w:p w14:paraId="5CDF87A5" w14:textId="77777777" w:rsidR="00E813F4" w:rsidRPr="008911C3" w:rsidRDefault="00E813F4" w:rsidP="000A673B">
      <w:pPr>
        <w:pStyle w:val="Konnaopomba-besedilo"/>
        <w:rPr>
          <w:rFonts w:ascii="Tahoma" w:hAnsi="Tahoma" w:cs="Tahoma"/>
          <w:szCs w:val="20"/>
        </w:rPr>
      </w:pPr>
    </w:p>
    <w:p w14:paraId="55B5D24A" w14:textId="45FBE7A7" w:rsidR="00FA41C7" w:rsidRDefault="00FA41C7" w:rsidP="00FA41C7">
      <w:pPr>
        <w:pStyle w:val="Odstavekseznama"/>
        <w:numPr>
          <w:ilvl w:val="0"/>
          <w:numId w:val="18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SVETLOBNOTEHNIČNI IZRAČUN – VHODNI PODATKI: </w:t>
      </w:r>
    </w:p>
    <w:p w14:paraId="0663B7F6" w14:textId="216D903D" w:rsidR="00556816" w:rsidRDefault="00FA41C7" w:rsidP="00FA41C7">
      <w:pPr>
        <w:pStyle w:val="Odstavekseznama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 xml:space="preserve">Osvetljenost mora dosegati </w:t>
      </w:r>
      <w:proofErr w:type="spellStart"/>
      <w:r w:rsidRPr="00FA41C7">
        <w:rPr>
          <w:rFonts w:ascii="Tahoma" w:hAnsi="Tahoma" w:cs="Tahoma"/>
          <w:sz w:val="20"/>
          <w:szCs w:val="20"/>
        </w:rPr>
        <w:t>svetlobnotehnični</w:t>
      </w:r>
      <w:proofErr w:type="spellEnd"/>
      <w:r w:rsidRPr="00FA41C7">
        <w:rPr>
          <w:rFonts w:ascii="Tahoma" w:hAnsi="Tahoma" w:cs="Tahoma"/>
          <w:sz w:val="20"/>
          <w:szCs w:val="20"/>
        </w:rPr>
        <w:t xml:space="preserve"> razred C4, barva svetlobe 3000K.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EF065F4" w14:textId="77777777" w:rsidR="00FA41C7" w:rsidRPr="00440E7E" w:rsidRDefault="00FA41C7" w:rsidP="00C81CF5">
      <w:pPr>
        <w:pStyle w:val="Odstavekseznama"/>
        <w:ind w:left="284"/>
        <w:rPr>
          <w:rFonts w:ascii="Tahoma" w:hAnsi="Tahoma" w:cs="Tahoma"/>
          <w:sz w:val="12"/>
          <w:szCs w:val="12"/>
        </w:rPr>
      </w:pPr>
    </w:p>
    <w:p w14:paraId="51BAFE75" w14:textId="7C90EFEE" w:rsidR="00FA41C7" w:rsidRDefault="00FA41C7" w:rsidP="00C81CF5">
      <w:pPr>
        <w:pStyle w:val="Odstavekseznama"/>
        <w:numPr>
          <w:ilvl w:val="0"/>
          <w:numId w:val="18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SAMODEJNA REDUKCIJA SVETLOBNEGA TOKA: </w:t>
      </w:r>
    </w:p>
    <w:p w14:paraId="447E8F4C" w14:textId="77777777" w:rsidR="00FA41C7" w:rsidRPr="00FA41C7" w:rsidRDefault="00FA41C7" w:rsidP="00FA41C7">
      <w:pPr>
        <w:pStyle w:val="Odstavekseznama"/>
        <w:spacing w:before="240" w:after="240"/>
        <w:ind w:left="284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>Predvidi se regulacija svetlobnega toka v treh nivojih (zimski čas):</w:t>
      </w:r>
    </w:p>
    <w:p w14:paraId="464C3A30" w14:textId="77777777" w:rsidR="00FA41C7" w:rsidRPr="00FA41C7" w:rsidRDefault="00FA41C7" w:rsidP="00FA41C7">
      <w:pPr>
        <w:pStyle w:val="Odstavekseznama"/>
        <w:spacing w:before="240" w:after="240"/>
        <w:ind w:left="567" w:hanging="283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>•</w:t>
      </w:r>
      <w:r w:rsidRPr="00FA41C7">
        <w:rPr>
          <w:rFonts w:ascii="Tahoma" w:hAnsi="Tahoma" w:cs="Tahoma"/>
          <w:sz w:val="20"/>
          <w:szCs w:val="20"/>
        </w:rPr>
        <w:tab/>
        <w:t>od vklopa do 21.00 ure svetijo svetilke s 100% svetilnosti (1. nivo 1. korak),</w:t>
      </w:r>
    </w:p>
    <w:p w14:paraId="75612CA2" w14:textId="77777777" w:rsidR="00FA41C7" w:rsidRPr="00FA41C7" w:rsidRDefault="00FA41C7" w:rsidP="00FA41C7">
      <w:pPr>
        <w:pStyle w:val="Odstavekseznama"/>
        <w:spacing w:before="240" w:after="240"/>
        <w:ind w:left="567" w:hanging="283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>•</w:t>
      </w:r>
      <w:r w:rsidRPr="00FA41C7">
        <w:rPr>
          <w:rFonts w:ascii="Tahoma" w:hAnsi="Tahoma" w:cs="Tahoma"/>
          <w:sz w:val="20"/>
          <w:szCs w:val="20"/>
        </w:rPr>
        <w:tab/>
        <w:t>med 21.00 in 24.00. uro z vsaj 70% svetilnosti (2. nivo 2. korak),</w:t>
      </w:r>
    </w:p>
    <w:p w14:paraId="2BFA43F4" w14:textId="4FE5DE04" w:rsidR="00FA41C7" w:rsidRPr="00FA41C7" w:rsidRDefault="00FA41C7" w:rsidP="00FA41C7">
      <w:pPr>
        <w:pStyle w:val="Odstavekseznama"/>
        <w:spacing w:before="240" w:after="240"/>
        <w:ind w:left="567" w:hanging="283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>•</w:t>
      </w:r>
      <w:r w:rsidRPr="00FA41C7">
        <w:rPr>
          <w:rFonts w:ascii="Tahoma" w:hAnsi="Tahoma" w:cs="Tahoma"/>
          <w:sz w:val="20"/>
          <w:szCs w:val="20"/>
        </w:rPr>
        <w:tab/>
        <w:t>med 24.00 in 4.00 uro zjutraj z vsaj 50% svetilnosti (3. nivo 3. korak),</w:t>
      </w:r>
    </w:p>
    <w:p w14:paraId="3B0DC048" w14:textId="40830E21" w:rsidR="00FA41C7" w:rsidRPr="00FA41C7" w:rsidRDefault="00FA41C7" w:rsidP="00FA41C7">
      <w:pPr>
        <w:pStyle w:val="Odstavekseznama"/>
        <w:spacing w:before="240" w:after="240"/>
        <w:ind w:left="567" w:hanging="283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>•</w:t>
      </w:r>
      <w:r w:rsidRPr="00FA41C7">
        <w:rPr>
          <w:rFonts w:ascii="Tahoma" w:hAnsi="Tahoma" w:cs="Tahoma"/>
          <w:sz w:val="20"/>
          <w:szCs w:val="20"/>
        </w:rPr>
        <w:tab/>
        <w:t>med 4.00 in 6.00 uro zjutraj z vsaj 70% svetilnosti (2. nivo 4. korak),</w:t>
      </w:r>
    </w:p>
    <w:p w14:paraId="6050618E" w14:textId="623E326D" w:rsidR="00FA41C7" w:rsidRDefault="00FA41C7" w:rsidP="00FA41C7">
      <w:pPr>
        <w:pStyle w:val="Odstavekseznama"/>
        <w:spacing w:before="240" w:after="240"/>
        <w:ind w:left="567" w:hanging="283"/>
        <w:rPr>
          <w:rFonts w:ascii="Tahoma" w:hAnsi="Tahoma" w:cs="Tahoma"/>
          <w:sz w:val="20"/>
          <w:szCs w:val="20"/>
        </w:rPr>
      </w:pPr>
      <w:r w:rsidRPr="00FA41C7">
        <w:rPr>
          <w:rFonts w:ascii="Tahoma" w:hAnsi="Tahoma" w:cs="Tahoma"/>
          <w:sz w:val="20"/>
          <w:szCs w:val="20"/>
        </w:rPr>
        <w:t>•</w:t>
      </w:r>
      <w:r w:rsidRPr="00FA41C7">
        <w:rPr>
          <w:rFonts w:ascii="Tahoma" w:hAnsi="Tahoma" w:cs="Tahoma"/>
          <w:sz w:val="20"/>
          <w:szCs w:val="20"/>
        </w:rPr>
        <w:tab/>
        <w:t>od 6.</w:t>
      </w:r>
      <w:r>
        <w:rPr>
          <w:rFonts w:ascii="Tahoma" w:hAnsi="Tahoma" w:cs="Tahoma"/>
          <w:sz w:val="20"/>
          <w:szCs w:val="20"/>
        </w:rPr>
        <w:t>00</w:t>
      </w:r>
      <w:r w:rsidRPr="00FA41C7">
        <w:rPr>
          <w:rFonts w:ascii="Tahoma" w:hAnsi="Tahoma" w:cs="Tahoma"/>
          <w:sz w:val="20"/>
          <w:szCs w:val="20"/>
        </w:rPr>
        <w:t xml:space="preserve"> ure dalje do izklopa zopet s 100% svetilnosti (1. nivo 5. korak).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7215DB6" w14:textId="2614C7FD" w:rsidR="00FA41C7" w:rsidRPr="00440E7E" w:rsidRDefault="00FA41C7" w:rsidP="00FA41C7">
      <w:pPr>
        <w:pStyle w:val="Odstavekseznama"/>
        <w:spacing w:before="240" w:after="240"/>
        <w:ind w:left="567" w:hanging="283"/>
        <w:rPr>
          <w:rFonts w:ascii="Tahoma" w:hAnsi="Tahoma" w:cs="Tahoma"/>
          <w:sz w:val="16"/>
          <w:szCs w:val="16"/>
        </w:rPr>
      </w:pPr>
    </w:p>
    <w:p w14:paraId="06490995" w14:textId="1C5AA132" w:rsidR="00FA41C7" w:rsidRDefault="00FA41C7" w:rsidP="009819BF">
      <w:pPr>
        <w:pStyle w:val="Odstavekseznama"/>
        <w:numPr>
          <w:ilvl w:val="0"/>
          <w:numId w:val="18"/>
        </w:numPr>
        <w:spacing w:before="240" w:after="24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TEMPERATURNO OBMOČJE DELOVANJA CESTNIH SVETILK: </w:t>
      </w:r>
    </w:p>
    <w:p w14:paraId="5C580CF1" w14:textId="2BDB8587" w:rsidR="00D40F8A" w:rsidRDefault="004A7FD9" w:rsidP="00FA41C7">
      <w:pPr>
        <w:pStyle w:val="Odstavekseznama"/>
        <w:spacing w:before="240" w:after="24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Dovoljeno je</w:t>
      </w:r>
      <w:r w:rsidR="007F2CAB">
        <w:rPr>
          <w:rFonts w:ascii="Tahoma" w:hAnsi="Tahoma" w:cs="Tahoma"/>
          <w:sz w:val="20"/>
          <w:szCs w:val="20"/>
        </w:rPr>
        <w:t xml:space="preserve"> t</w:t>
      </w:r>
      <w:r w:rsidR="00527944" w:rsidRPr="00527944">
        <w:rPr>
          <w:rFonts w:ascii="Tahoma" w:hAnsi="Tahoma" w:cs="Tahoma"/>
          <w:sz w:val="20"/>
          <w:szCs w:val="20"/>
        </w:rPr>
        <w:t>emperaturno območje</w:t>
      </w:r>
      <w:r w:rsidR="007F2CAB">
        <w:rPr>
          <w:rFonts w:ascii="Tahoma" w:hAnsi="Tahoma" w:cs="Tahoma"/>
          <w:sz w:val="20"/>
          <w:szCs w:val="20"/>
        </w:rPr>
        <w:t xml:space="preserve"> delovanja</w:t>
      </w:r>
      <w:r w:rsidR="00614018">
        <w:rPr>
          <w:rFonts w:ascii="Tahoma" w:hAnsi="Tahoma" w:cs="Tahoma"/>
          <w:sz w:val="20"/>
          <w:szCs w:val="20"/>
        </w:rPr>
        <w:t xml:space="preserve"> cestnih</w:t>
      </w:r>
      <w:r w:rsidR="007F2CAB">
        <w:rPr>
          <w:rFonts w:ascii="Tahoma" w:hAnsi="Tahoma" w:cs="Tahoma"/>
          <w:sz w:val="20"/>
          <w:szCs w:val="20"/>
        </w:rPr>
        <w:t xml:space="preserve"> svetilk od</w:t>
      </w:r>
      <w:r w:rsidR="00527944" w:rsidRPr="00527944">
        <w:rPr>
          <w:rFonts w:ascii="Tahoma" w:hAnsi="Tahoma" w:cs="Tahoma"/>
          <w:sz w:val="20"/>
          <w:szCs w:val="20"/>
        </w:rPr>
        <w:t xml:space="preserve"> -30°C </w:t>
      </w:r>
      <w:r w:rsidR="007F2CAB">
        <w:rPr>
          <w:rFonts w:ascii="Tahoma" w:hAnsi="Tahoma" w:cs="Tahoma"/>
          <w:sz w:val="20"/>
          <w:szCs w:val="20"/>
        </w:rPr>
        <w:t>do</w:t>
      </w:r>
      <w:r w:rsidR="00527944" w:rsidRPr="00527944">
        <w:rPr>
          <w:rFonts w:ascii="Tahoma" w:hAnsi="Tahoma" w:cs="Tahoma"/>
          <w:sz w:val="20"/>
          <w:szCs w:val="20"/>
        </w:rPr>
        <w:t xml:space="preserve"> +50°C.</w:t>
      </w:r>
      <w:r w:rsidR="00D40F8A">
        <w:rPr>
          <w:rFonts w:ascii="Tahoma" w:hAnsi="Tahoma" w:cs="Tahoma"/>
          <w:sz w:val="20"/>
          <w:szCs w:val="20"/>
        </w:rPr>
        <w:t xml:space="preserve"> </w:t>
      </w:r>
    </w:p>
    <w:p w14:paraId="7AE017B7" w14:textId="77777777" w:rsidR="00E64839" w:rsidRPr="004B4AB3" w:rsidRDefault="00E64839" w:rsidP="009819BF">
      <w:pPr>
        <w:pStyle w:val="Odstavekseznama"/>
        <w:spacing w:before="240" w:after="240"/>
        <w:ind w:left="284"/>
        <w:rPr>
          <w:rFonts w:ascii="Tahoma" w:hAnsi="Tahoma" w:cs="Tahoma"/>
          <w:sz w:val="8"/>
          <w:szCs w:val="8"/>
        </w:rPr>
      </w:pPr>
    </w:p>
    <w:p w14:paraId="7FEE3C66" w14:textId="6A171BA6" w:rsidR="00E64839" w:rsidRPr="005677C9" w:rsidRDefault="00F667EE" w:rsidP="009819BF">
      <w:pPr>
        <w:pStyle w:val="Odstavekseznama"/>
        <w:spacing w:before="240" w:after="240"/>
        <w:ind w:left="284"/>
        <w:rPr>
          <w:rFonts w:ascii="Tahoma" w:hAnsi="Tahoma" w:cs="Tahoma"/>
          <w:sz w:val="20"/>
          <w:szCs w:val="20"/>
        </w:rPr>
      </w:pPr>
      <w:r w:rsidRPr="00F667EE">
        <w:rPr>
          <w:rFonts w:ascii="Tahoma" w:hAnsi="Tahoma" w:cs="Tahoma"/>
          <w:sz w:val="20"/>
          <w:szCs w:val="20"/>
        </w:rPr>
        <w:t>Naročnik bo objavil korigiran popis del.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E64839" w:rsidRPr="00567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73CE" w14:textId="77777777" w:rsidR="00DE3C31" w:rsidRDefault="00DE3C31">
      <w:r>
        <w:separator/>
      </w:r>
    </w:p>
  </w:endnote>
  <w:endnote w:type="continuationSeparator" w:id="0">
    <w:p w14:paraId="77D1CCE1" w14:textId="77777777" w:rsidR="00DE3C31" w:rsidRDefault="00DE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A81A" w14:textId="77777777" w:rsidR="000A673B" w:rsidRDefault="000A67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7A0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C46D3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3FFF70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B423F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2D4224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336C0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911C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49F911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88D96E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FA44" w14:textId="77777777" w:rsidR="00E813F4" w:rsidRDefault="00E813F4" w:rsidP="002507C2">
    <w:pPr>
      <w:pStyle w:val="Noga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7D62E167" wp14:editId="556E159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7B402922" wp14:editId="6776FC4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5AB9249B" wp14:editId="0BBE2EF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F7E4F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5A29" w14:textId="77777777" w:rsidR="00DE3C31" w:rsidRDefault="00DE3C31">
      <w:r>
        <w:separator/>
      </w:r>
    </w:p>
  </w:footnote>
  <w:footnote w:type="continuationSeparator" w:id="0">
    <w:p w14:paraId="73F82B1F" w14:textId="77777777" w:rsidR="00DE3C31" w:rsidRDefault="00DE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4259" w14:textId="77777777" w:rsidR="000A673B" w:rsidRDefault="000A67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4847" w14:textId="77777777" w:rsidR="000A673B" w:rsidRDefault="000A67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6E95" w14:textId="77777777" w:rsidR="00DB7CDA" w:rsidRDefault="000A67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AE75614" wp14:editId="57DE11E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33913"/>
    <w:multiLevelType w:val="hybridMultilevel"/>
    <w:tmpl w:val="8150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3B"/>
    <w:rsid w:val="000646A9"/>
    <w:rsid w:val="000A673B"/>
    <w:rsid w:val="000B669F"/>
    <w:rsid w:val="001836BB"/>
    <w:rsid w:val="001A26F4"/>
    <w:rsid w:val="001F59B0"/>
    <w:rsid w:val="00216549"/>
    <w:rsid w:val="002507C2"/>
    <w:rsid w:val="00274751"/>
    <w:rsid w:val="00290551"/>
    <w:rsid w:val="0029186E"/>
    <w:rsid w:val="003133A6"/>
    <w:rsid w:val="003560E2"/>
    <w:rsid w:val="003579C0"/>
    <w:rsid w:val="00424A5A"/>
    <w:rsid w:val="00440E7E"/>
    <w:rsid w:val="00441346"/>
    <w:rsid w:val="0044323F"/>
    <w:rsid w:val="00447F00"/>
    <w:rsid w:val="004A7FD9"/>
    <w:rsid w:val="004B2C3E"/>
    <w:rsid w:val="004B34B5"/>
    <w:rsid w:val="004B4AB3"/>
    <w:rsid w:val="004D3340"/>
    <w:rsid w:val="00503834"/>
    <w:rsid w:val="00527944"/>
    <w:rsid w:val="00556816"/>
    <w:rsid w:val="005677C9"/>
    <w:rsid w:val="00614018"/>
    <w:rsid w:val="00634B0D"/>
    <w:rsid w:val="00637BE6"/>
    <w:rsid w:val="006A563E"/>
    <w:rsid w:val="00741787"/>
    <w:rsid w:val="007F2CAB"/>
    <w:rsid w:val="007F5AF1"/>
    <w:rsid w:val="00840F9A"/>
    <w:rsid w:val="00872C65"/>
    <w:rsid w:val="008911C3"/>
    <w:rsid w:val="009356E4"/>
    <w:rsid w:val="009819BF"/>
    <w:rsid w:val="009B1FD9"/>
    <w:rsid w:val="00A05C73"/>
    <w:rsid w:val="00A17575"/>
    <w:rsid w:val="00A7639E"/>
    <w:rsid w:val="00A85991"/>
    <w:rsid w:val="00AB0E0D"/>
    <w:rsid w:val="00AD3747"/>
    <w:rsid w:val="00C000C9"/>
    <w:rsid w:val="00C61320"/>
    <w:rsid w:val="00C81CF5"/>
    <w:rsid w:val="00D12AC4"/>
    <w:rsid w:val="00D40F8A"/>
    <w:rsid w:val="00D56674"/>
    <w:rsid w:val="00DA73E5"/>
    <w:rsid w:val="00DB7CDA"/>
    <w:rsid w:val="00DE3C31"/>
    <w:rsid w:val="00E41307"/>
    <w:rsid w:val="00E51016"/>
    <w:rsid w:val="00E64839"/>
    <w:rsid w:val="00E66D5B"/>
    <w:rsid w:val="00E813F4"/>
    <w:rsid w:val="00E949FE"/>
    <w:rsid w:val="00EA1375"/>
    <w:rsid w:val="00EA268F"/>
    <w:rsid w:val="00EE79C2"/>
    <w:rsid w:val="00F26FB2"/>
    <w:rsid w:val="00F667EE"/>
    <w:rsid w:val="00FA1E40"/>
    <w:rsid w:val="00FA41C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7C4C2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A673B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F5AF1"/>
    <w:rPr>
      <w:rFonts w:ascii="SL Dutch" w:hAnsi="SL Dutch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5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13</cp:revision>
  <cp:lastPrinted>2021-02-19T13:42:00Z</cp:lastPrinted>
  <dcterms:created xsi:type="dcterms:W3CDTF">2021-03-05T12:36:00Z</dcterms:created>
  <dcterms:modified xsi:type="dcterms:W3CDTF">2021-03-05T12:43:00Z</dcterms:modified>
</cp:coreProperties>
</file>